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3646" w:rsidRPr="009C7802" w:rsidRDefault="009A3646" w:rsidP="00A976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9C7802">
        <w:rPr>
          <w:rFonts w:ascii="Arial" w:hAnsi="Arial" w:cs="Arial"/>
          <w:b/>
        </w:rPr>
        <w:t>CADRE MEMOIRE METHODOLOGIQUE</w:t>
      </w:r>
    </w:p>
    <w:p w:rsidR="009A3646" w:rsidRPr="009C7802" w:rsidRDefault="009A3646" w:rsidP="009A3646">
      <w:pPr>
        <w:jc w:val="center"/>
        <w:rPr>
          <w:rFonts w:ascii="Arial" w:hAnsi="Arial" w:cs="Arial"/>
          <w:b/>
        </w:rPr>
      </w:pPr>
    </w:p>
    <w:p w:rsidR="009A3646" w:rsidRPr="009C7802" w:rsidRDefault="009A3646" w:rsidP="009A3646">
      <w:pPr>
        <w:jc w:val="center"/>
        <w:rPr>
          <w:rFonts w:ascii="Arial" w:hAnsi="Arial" w:cs="Arial"/>
          <w:b/>
        </w:rPr>
      </w:pPr>
    </w:p>
    <w:p w:rsidR="009A3646" w:rsidRPr="009C7802" w:rsidRDefault="009A3646" w:rsidP="009A3646">
      <w:pPr>
        <w:rPr>
          <w:rFonts w:ascii="Arial" w:hAnsi="Arial" w:cs="Arial"/>
          <w:b/>
        </w:rPr>
      </w:pPr>
    </w:p>
    <w:p w:rsidR="009A3646" w:rsidRPr="009C7802" w:rsidRDefault="009A3646" w:rsidP="009A3646">
      <w:pPr>
        <w:rPr>
          <w:rFonts w:ascii="Arial" w:hAnsi="Arial" w:cs="Arial"/>
          <w:b/>
        </w:rPr>
      </w:pPr>
    </w:p>
    <w:p w:rsidR="009A3646" w:rsidRPr="009C7802" w:rsidRDefault="009A3646" w:rsidP="006A1C2B">
      <w:pPr>
        <w:rPr>
          <w:rFonts w:ascii="Arial" w:hAnsi="Arial" w:cs="Arial"/>
          <w:b/>
        </w:rPr>
      </w:pPr>
    </w:p>
    <w:p w:rsidR="009A3646" w:rsidRPr="009C7802" w:rsidRDefault="009A3646" w:rsidP="006A1C2B">
      <w:pPr>
        <w:spacing w:after="120"/>
        <w:rPr>
          <w:rFonts w:ascii="Arial" w:hAnsi="Arial" w:cs="Arial"/>
        </w:rPr>
      </w:pPr>
      <w:r w:rsidRPr="009C7802">
        <w:rPr>
          <w:rFonts w:ascii="Arial" w:hAnsi="Arial" w:cs="Arial"/>
        </w:rPr>
        <w:t>Dans le cadre de leur réponse, les candidats doivent fournir un mémoire technique. Ce mémoire technique doit permettre à la personne publique de valider la pertinence de la réponse et de juger concrètement si cette dernière répond aux exigences et aux contraintes du cahier des charges.</w:t>
      </w:r>
    </w:p>
    <w:p w:rsidR="009A3646" w:rsidRPr="009C7802" w:rsidRDefault="009A3646" w:rsidP="006A1C2B">
      <w:pPr>
        <w:spacing w:after="120"/>
        <w:rPr>
          <w:rFonts w:ascii="Arial" w:hAnsi="Arial" w:cs="Arial"/>
        </w:rPr>
      </w:pPr>
      <w:r w:rsidRPr="009C7802">
        <w:rPr>
          <w:rFonts w:ascii="Arial" w:hAnsi="Arial" w:cs="Arial"/>
        </w:rPr>
        <w:t>Le candidat devra aller au</w:t>
      </w:r>
      <w:r w:rsidR="003D6E2C" w:rsidRPr="009C7802">
        <w:rPr>
          <w:rFonts w:ascii="Arial" w:hAnsi="Arial" w:cs="Arial"/>
        </w:rPr>
        <w:t>-delà d’une simple redite du CC</w:t>
      </w:r>
      <w:r w:rsidR="003E3688" w:rsidRPr="009C7802">
        <w:rPr>
          <w:rFonts w:ascii="Arial" w:hAnsi="Arial" w:cs="Arial"/>
        </w:rPr>
        <w:t>T</w:t>
      </w:r>
      <w:r w:rsidRPr="009C7802">
        <w:rPr>
          <w:rFonts w:ascii="Arial" w:hAnsi="Arial" w:cs="Arial"/>
        </w:rPr>
        <w:t>P et développer sa réponse pour obtenir la note technique maximale.</w:t>
      </w:r>
    </w:p>
    <w:p w:rsidR="009A3646" w:rsidRPr="009C7802" w:rsidRDefault="009A3646" w:rsidP="009A3646">
      <w:pPr>
        <w:jc w:val="center"/>
        <w:rPr>
          <w:rFonts w:ascii="Arial" w:hAnsi="Arial" w:cs="Arial"/>
        </w:rPr>
      </w:pPr>
    </w:p>
    <w:p w:rsidR="009A3646" w:rsidRPr="009C7802" w:rsidRDefault="009A3646" w:rsidP="009A3646">
      <w:pPr>
        <w:jc w:val="center"/>
        <w:rPr>
          <w:rFonts w:ascii="Arial" w:hAnsi="Arial" w:cs="Arial"/>
        </w:rPr>
      </w:pPr>
      <w:r w:rsidRPr="009C7802">
        <w:rPr>
          <w:rFonts w:ascii="Arial" w:hAnsi="Arial" w:cs="Arial"/>
        </w:rPr>
        <w:t xml:space="preserve">Le mémoire technique </w:t>
      </w:r>
      <w:r w:rsidRPr="009C7802">
        <w:rPr>
          <w:rFonts w:ascii="Arial" w:hAnsi="Arial" w:cs="Arial"/>
          <w:b/>
        </w:rPr>
        <w:t>suivra</w:t>
      </w:r>
      <w:r w:rsidRPr="009C7802">
        <w:rPr>
          <w:rFonts w:ascii="Arial" w:hAnsi="Arial" w:cs="Arial"/>
        </w:rPr>
        <w:t xml:space="preserve"> </w:t>
      </w:r>
      <w:r w:rsidRPr="009C7802">
        <w:rPr>
          <w:rFonts w:ascii="Arial" w:hAnsi="Arial" w:cs="Arial"/>
          <w:b/>
        </w:rPr>
        <w:t>obligatoirement</w:t>
      </w:r>
      <w:r w:rsidRPr="009C7802">
        <w:rPr>
          <w:rFonts w:ascii="Arial" w:hAnsi="Arial" w:cs="Arial"/>
        </w:rPr>
        <w:t xml:space="preserve"> le plan suivant :</w:t>
      </w:r>
    </w:p>
    <w:p w:rsidR="009A3646" w:rsidRPr="009C7802" w:rsidRDefault="009A3646" w:rsidP="009A3646">
      <w:pPr>
        <w:jc w:val="center"/>
        <w:rPr>
          <w:rFonts w:ascii="Arial" w:hAnsi="Arial" w:cs="Arial"/>
          <w:b/>
        </w:rPr>
      </w:pPr>
    </w:p>
    <w:p w:rsidR="00771EA0" w:rsidRPr="009C7802" w:rsidRDefault="00771EA0" w:rsidP="009A3646">
      <w:pPr>
        <w:rPr>
          <w:rFonts w:ascii="Arial" w:hAnsi="Arial" w:cs="Arial"/>
          <w:b/>
        </w:rPr>
      </w:pPr>
    </w:p>
    <w:p w:rsidR="00771EA0" w:rsidRPr="009C7802" w:rsidRDefault="00771EA0" w:rsidP="009A3646">
      <w:pPr>
        <w:rPr>
          <w:rFonts w:ascii="Arial" w:hAnsi="Arial" w:cs="Arial"/>
          <w:b/>
        </w:rPr>
      </w:pPr>
    </w:p>
    <w:p w:rsidR="00771EA0" w:rsidRPr="009C7802" w:rsidRDefault="00771EA0" w:rsidP="009A3646">
      <w:pPr>
        <w:rPr>
          <w:rFonts w:ascii="Arial" w:hAnsi="Arial" w:cs="Arial"/>
          <w:b/>
        </w:rPr>
      </w:pPr>
    </w:p>
    <w:p w:rsidR="00B8722F" w:rsidRPr="009C7802" w:rsidRDefault="00B8722F" w:rsidP="009A3646">
      <w:pPr>
        <w:rPr>
          <w:rFonts w:ascii="Arial" w:hAnsi="Arial" w:cs="Arial"/>
        </w:rPr>
      </w:pPr>
      <w:r w:rsidRPr="009C7802">
        <w:rPr>
          <w:rFonts w:ascii="Arial" w:hAnsi="Arial" w:cs="Arial"/>
        </w:rPr>
        <w:br w:type="page"/>
      </w:r>
    </w:p>
    <w:p w:rsidR="009A3646" w:rsidRPr="009C7802" w:rsidRDefault="009A3646" w:rsidP="009A3646">
      <w:pPr>
        <w:rPr>
          <w:rFonts w:ascii="Arial" w:hAnsi="Arial" w:cs="Arial"/>
        </w:rPr>
        <w:sectPr w:rsidR="009A3646" w:rsidRPr="009C7802" w:rsidSect="003D479B">
          <w:footerReference w:type="first" r:id="rId8"/>
          <w:pgSz w:w="11900" w:h="16840"/>
          <w:pgMar w:top="1418" w:right="1701" w:bottom="1418" w:left="1701" w:header="1077" w:footer="1077" w:gutter="0"/>
          <w:cols w:space="720"/>
          <w:titlePg/>
        </w:sectPr>
      </w:pPr>
    </w:p>
    <w:p w:rsidR="009A3646" w:rsidRPr="009C7802" w:rsidRDefault="00DD1CFE" w:rsidP="00AB5933">
      <w:pPr>
        <w:pStyle w:val="Paragraphedeliste"/>
        <w:numPr>
          <w:ilvl w:val="0"/>
          <w:numId w:val="2"/>
        </w:num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shd w:val="clear" w:color="auto" w:fill="C6D9F1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Pertinence des moyens humains</w:t>
      </w:r>
    </w:p>
    <w:p w:rsidR="00B8722F" w:rsidRPr="009C7802" w:rsidRDefault="00B8722F" w:rsidP="00B8722F">
      <w:pPr>
        <w:rPr>
          <w:rFonts w:ascii="Arial" w:hAnsi="Arial" w:cs="Arial"/>
        </w:rPr>
      </w:pPr>
      <w:r w:rsidRPr="009C7802">
        <w:rPr>
          <w:rFonts w:ascii="Arial" w:hAnsi="Arial" w:cs="Arial"/>
        </w:rPr>
        <w:t>Le candidat présentera les points suivants :</w:t>
      </w:r>
    </w:p>
    <w:p w:rsidR="00DD1CFE" w:rsidRDefault="00DD1CFE" w:rsidP="00AB5933">
      <w:pPr>
        <w:pStyle w:val="Paragraphedeliste"/>
        <w:numPr>
          <w:ilvl w:val="0"/>
          <w:numId w:val="3"/>
        </w:numPr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Les profils de</w:t>
      </w:r>
      <w:r w:rsidRPr="003712F8">
        <w:rPr>
          <w:rFonts w:ascii="Arial" w:eastAsia="Times New Roman" w:hAnsi="Arial" w:cs="Arial"/>
          <w:b/>
          <w:sz w:val="20"/>
          <w:szCs w:val="20"/>
          <w:lang w:eastAsia="fr-FR"/>
        </w:rPr>
        <w:t xml:space="preserve"> l’ensemble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 du personnel présent sur le site François-Mitterrand</w:t>
      </w:r>
      <w:r w:rsidR="003712F8">
        <w:rPr>
          <w:rFonts w:ascii="Arial" w:eastAsia="Times New Roman" w:hAnsi="Arial" w:cs="Arial"/>
          <w:sz w:val="20"/>
          <w:szCs w:val="20"/>
          <w:lang w:eastAsia="fr-FR"/>
        </w:rPr>
        <w:t>, Richelieu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 et le site de Bussy-Saint-Georges</w:t>
      </w:r>
    </w:p>
    <w:p w:rsidR="00DD1CFE" w:rsidRDefault="00DD1CFE" w:rsidP="00AB5933">
      <w:pPr>
        <w:pStyle w:val="Paragraphedeliste"/>
        <w:numPr>
          <w:ilvl w:val="0"/>
          <w:numId w:val="3"/>
        </w:numPr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L’organigramme de l’organisation mise en place pendant l’exécution du marché</w:t>
      </w:r>
      <w:r w:rsidR="0084162B">
        <w:rPr>
          <w:rFonts w:ascii="Arial" w:eastAsia="Times New Roman" w:hAnsi="Arial" w:cs="Arial"/>
          <w:sz w:val="20"/>
          <w:szCs w:val="20"/>
          <w:lang w:eastAsia="fr-FR"/>
        </w:rPr>
        <w:t> ;</w:t>
      </w:r>
    </w:p>
    <w:p w:rsidR="00B8722F" w:rsidRDefault="00DD1CFE" w:rsidP="00AB5933">
      <w:pPr>
        <w:pStyle w:val="Paragraphedeliste"/>
        <w:numPr>
          <w:ilvl w:val="0"/>
          <w:numId w:val="3"/>
        </w:numPr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 xml:space="preserve">Les modalités envisagées pour </w:t>
      </w:r>
      <w:r w:rsidR="00831EC7">
        <w:rPr>
          <w:rFonts w:ascii="Arial" w:eastAsia="Times New Roman" w:hAnsi="Arial" w:cs="Arial"/>
          <w:sz w:val="20"/>
          <w:szCs w:val="20"/>
          <w:lang w:eastAsia="fr-FR"/>
        </w:rPr>
        <w:t>la formation interne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 des moyens humains (</w:t>
      </w:r>
      <w:r w:rsidR="00831EC7">
        <w:rPr>
          <w:rFonts w:ascii="Arial" w:eastAsia="Times New Roman" w:hAnsi="Arial" w:cs="Arial"/>
          <w:sz w:val="20"/>
          <w:szCs w:val="20"/>
          <w:lang w:eastAsia="fr-FR"/>
        </w:rPr>
        <w:t>maintien et développement des comp</w:t>
      </w:r>
      <w:bookmarkStart w:id="0" w:name="_GoBack"/>
      <w:bookmarkEnd w:id="0"/>
      <w:r w:rsidR="00831EC7">
        <w:rPr>
          <w:rFonts w:ascii="Arial" w:eastAsia="Times New Roman" w:hAnsi="Arial" w:cs="Arial"/>
          <w:sz w:val="20"/>
          <w:szCs w:val="20"/>
          <w:lang w:eastAsia="fr-FR"/>
        </w:rPr>
        <w:t>étences du personnel</w:t>
      </w:r>
      <w:r>
        <w:rPr>
          <w:rFonts w:ascii="Arial" w:eastAsia="Times New Roman" w:hAnsi="Arial" w:cs="Arial"/>
          <w:sz w:val="20"/>
          <w:szCs w:val="20"/>
          <w:lang w:eastAsia="fr-FR"/>
        </w:rPr>
        <w:t>)</w:t>
      </w:r>
      <w:r w:rsidR="0084162B">
        <w:rPr>
          <w:rFonts w:ascii="Arial" w:eastAsia="Times New Roman" w:hAnsi="Arial" w:cs="Arial"/>
          <w:sz w:val="20"/>
          <w:szCs w:val="20"/>
          <w:lang w:eastAsia="fr-FR"/>
        </w:rPr>
        <w:t> ;</w:t>
      </w:r>
    </w:p>
    <w:p w:rsidR="00DD1CFE" w:rsidRDefault="00DD1CFE" w:rsidP="00AB5933">
      <w:pPr>
        <w:pStyle w:val="Paragraphedeliste"/>
        <w:numPr>
          <w:ilvl w:val="0"/>
          <w:numId w:val="3"/>
        </w:numPr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La description des mesures envisagées lors de l’arrivée d’un nouveau salarié sur site.</w:t>
      </w:r>
    </w:p>
    <w:p w:rsidR="009C7802" w:rsidRPr="009C7802" w:rsidRDefault="009C7802" w:rsidP="009C7802">
      <w:pPr>
        <w:pStyle w:val="Paragraphedeliste"/>
        <w:ind w:left="1065"/>
        <w:rPr>
          <w:rFonts w:ascii="Arial" w:eastAsia="Times New Roman" w:hAnsi="Arial" w:cs="Arial"/>
          <w:sz w:val="20"/>
          <w:szCs w:val="20"/>
          <w:lang w:eastAsia="fr-FR"/>
        </w:rPr>
      </w:pPr>
    </w:p>
    <w:p w:rsidR="005F47A1" w:rsidRPr="009C7802" w:rsidRDefault="00831EC7" w:rsidP="001D5C1A">
      <w:pPr>
        <w:pStyle w:val="Paragraphedeliste"/>
        <w:numPr>
          <w:ilvl w:val="0"/>
          <w:numId w:val="2"/>
        </w:num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shd w:val="clear" w:color="auto" w:fill="C6D9F1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Pertinence de la méthodologie et de l’organisation proposées par le candidat</w:t>
      </w:r>
    </w:p>
    <w:p w:rsidR="00585BC6" w:rsidRPr="00585BC6" w:rsidRDefault="00585BC6" w:rsidP="00585BC6">
      <w:pPr>
        <w:rPr>
          <w:rFonts w:ascii="Arial" w:hAnsi="Arial" w:cs="Arial"/>
        </w:rPr>
      </w:pPr>
      <w:r w:rsidRPr="00585BC6">
        <w:rPr>
          <w:rFonts w:ascii="Arial" w:hAnsi="Arial" w:cs="Arial"/>
        </w:rPr>
        <w:t>Le candidat présentera l’organisation générale des prestations qu’il compte mettre en œuvre pour réaliser les prestations. A cette fin il détaillera :</w:t>
      </w:r>
    </w:p>
    <w:p w:rsidR="00585BC6" w:rsidRPr="00585BC6" w:rsidRDefault="00585BC6" w:rsidP="00585BC6">
      <w:pPr>
        <w:pStyle w:val="Paragraphedeliste"/>
        <w:numPr>
          <w:ilvl w:val="0"/>
          <w:numId w:val="9"/>
        </w:numPr>
        <w:spacing w:after="0"/>
        <w:rPr>
          <w:rFonts w:ascii="Arial" w:eastAsia="Times New Roman" w:hAnsi="Arial" w:cs="Arial"/>
          <w:sz w:val="20"/>
          <w:szCs w:val="20"/>
          <w:lang w:eastAsia="fr-FR"/>
        </w:rPr>
      </w:pPr>
      <w:r w:rsidRPr="00585BC6">
        <w:rPr>
          <w:rFonts w:ascii="Arial" w:eastAsia="Times New Roman" w:hAnsi="Arial" w:cs="Arial"/>
          <w:sz w:val="20"/>
          <w:szCs w:val="20"/>
          <w:lang w:eastAsia="fr-FR"/>
        </w:rPr>
        <w:t>La phase de prise en charge du marché</w:t>
      </w:r>
      <w:r>
        <w:rPr>
          <w:rFonts w:ascii="Arial" w:eastAsia="Times New Roman" w:hAnsi="Arial" w:cs="Arial"/>
          <w:sz w:val="20"/>
          <w:szCs w:val="20"/>
          <w:lang w:eastAsia="fr-FR"/>
        </w:rPr>
        <w:t> ;</w:t>
      </w:r>
    </w:p>
    <w:p w:rsidR="00585BC6" w:rsidRPr="00585BC6" w:rsidRDefault="003712F8" w:rsidP="00585BC6">
      <w:pPr>
        <w:pStyle w:val="Paragraphedeliste"/>
        <w:numPr>
          <w:ilvl w:val="0"/>
          <w:numId w:val="9"/>
        </w:numPr>
        <w:spacing w:after="0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Le contenu du programme de maintenance ;</w:t>
      </w:r>
    </w:p>
    <w:p w:rsidR="00585BC6" w:rsidRDefault="00585BC6" w:rsidP="00585BC6">
      <w:pPr>
        <w:pStyle w:val="Paragraphedeliste"/>
        <w:numPr>
          <w:ilvl w:val="0"/>
          <w:numId w:val="9"/>
        </w:numPr>
        <w:spacing w:before="360" w:after="360"/>
        <w:rPr>
          <w:rFonts w:ascii="Arial" w:eastAsia="Times New Roman" w:hAnsi="Arial" w:cs="Arial"/>
          <w:sz w:val="20"/>
          <w:szCs w:val="20"/>
          <w:lang w:eastAsia="fr-FR"/>
        </w:rPr>
      </w:pPr>
      <w:r w:rsidRPr="00585BC6">
        <w:rPr>
          <w:rFonts w:ascii="Arial" w:eastAsia="Times New Roman" w:hAnsi="Arial" w:cs="Arial"/>
          <w:sz w:val="20"/>
          <w:szCs w:val="20"/>
          <w:lang w:eastAsia="fr-FR"/>
        </w:rPr>
        <w:t xml:space="preserve">La traçabilité et le retour d’informations sur les prestations. </w:t>
      </w:r>
    </w:p>
    <w:p w:rsidR="007C33FC" w:rsidRPr="00585BC6" w:rsidRDefault="007C33FC" w:rsidP="00585BC6">
      <w:pPr>
        <w:pStyle w:val="Paragraphedeliste"/>
        <w:numPr>
          <w:ilvl w:val="0"/>
          <w:numId w:val="9"/>
        </w:numPr>
        <w:spacing w:before="360" w:after="360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 xml:space="preserve">La méthodologie de gestion du </w:t>
      </w:r>
      <w:proofErr w:type="spellStart"/>
      <w:r>
        <w:rPr>
          <w:rFonts w:ascii="Arial" w:eastAsia="Times New Roman" w:hAnsi="Arial" w:cs="Arial"/>
          <w:sz w:val="20"/>
          <w:szCs w:val="20"/>
          <w:lang w:eastAsia="fr-FR"/>
        </w:rPr>
        <w:t>relampage</w:t>
      </w:r>
      <w:proofErr w:type="spellEnd"/>
      <w:r>
        <w:rPr>
          <w:rFonts w:ascii="Arial" w:eastAsia="Times New Roman" w:hAnsi="Arial" w:cs="Arial"/>
          <w:sz w:val="20"/>
          <w:szCs w:val="20"/>
          <w:lang w:eastAsia="fr-FR"/>
        </w:rPr>
        <w:t> ;</w:t>
      </w:r>
    </w:p>
    <w:p w:rsidR="00585BC6" w:rsidRDefault="00585BC6" w:rsidP="00585BC6">
      <w:pPr>
        <w:pStyle w:val="Paragraphedeliste"/>
        <w:numPr>
          <w:ilvl w:val="0"/>
          <w:numId w:val="9"/>
        </w:numPr>
        <w:spacing w:before="360" w:after="360"/>
        <w:rPr>
          <w:rFonts w:ascii="Arial" w:eastAsia="Times New Roman" w:hAnsi="Arial" w:cs="Arial"/>
          <w:sz w:val="20"/>
          <w:szCs w:val="20"/>
          <w:lang w:eastAsia="fr-FR"/>
        </w:rPr>
      </w:pPr>
      <w:r w:rsidRPr="00585BC6">
        <w:rPr>
          <w:rFonts w:ascii="Arial" w:eastAsia="Times New Roman" w:hAnsi="Arial" w:cs="Arial"/>
          <w:sz w:val="20"/>
          <w:szCs w:val="20"/>
          <w:lang w:eastAsia="fr-FR"/>
        </w:rPr>
        <w:t xml:space="preserve">L’organisation </w:t>
      </w:r>
      <w:r>
        <w:rPr>
          <w:rFonts w:ascii="Arial" w:eastAsia="Times New Roman" w:hAnsi="Arial" w:cs="Arial"/>
          <w:sz w:val="20"/>
          <w:szCs w:val="20"/>
          <w:lang w:eastAsia="fr-FR"/>
        </w:rPr>
        <w:t>des</w:t>
      </w:r>
      <w:r w:rsidRPr="00585BC6">
        <w:rPr>
          <w:rFonts w:ascii="Arial" w:eastAsia="Times New Roman" w:hAnsi="Arial" w:cs="Arial"/>
          <w:sz w:val="20"/>
          <w:szCs w:val="20"/>
          <w:lang w:eastAsia="fr-FR"/>
        </w:rPr>
        <w:t xml:space="preserve"> équipes vis à vis des prestations à effectuer,</w:t>
      </w:r>
    </w:p>
    <w:p w:rsidR="0053610D" w:rsidRPr="00585BC6" w:rsidRDefault="0053610D" w:rsidP="00585BC6">
      <w:pPr>
        <w:pStyle w:val="Paragraphedeliste"/>
        <w:numPr>
          <w:ilvl w:val="0"/>
          <w:numId w:val="9"/>
        </w:numPr>
        <w:spacing w:before="360" w:after="360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Les modalités des rondes techniques ;</w:t>
      </w:r>
    </w:p>
    <w:p w:rsidR="00585BC6" w:rsidRPr="00585BC6" w:rsidRDefault="00585BC6" w:rsidP="00585BC6">
      <w:pPr>
        <w:pStyle w:val="Paragraphedeliste"/>
        <w:numPr>
          <w:ilvl w:val="0"/>
          <w:numId w:val="9"/>
        </w:numPr>
        <w:spacing w:before="360" w:after="360"/>
        <w:rPr>
          <w:rFonts w:ascii="Arial" w:eastAsia="Times New Roman" w:hAnsi="Arial" w:cs="Arial"/>
          <w:sz w:val="20"/>
          <w:szCs w:val="20"/>
          <w:lang w:eastAsia="fr-FR"/>
        </w:rPr>
      </w:pPr>
      <w:r w:rsidRPr="00585BC6">
        <w:rPr>
          <w:rFonts w:ascii="Arial" w:eastAsia="Times New Roman" w:hAnsi="Arial" w:cs="Arial"/>
          <w:sz w:val="20"/>
          <w:szCs w:val="20"/>
          <w:lang w:eastAsia="fr-FR"/>
        </w:rPr>
        <w:t>Le mode de remplacement de ce personne</w:t>
      </w:r>
      <w:r>
        <w:rPr>
          <w:rFonts w:ascii="Arial" w:eastAsia="Times New Roman" w:hAnsi="Arial" w:cs="Arial"/>
          <w:sz w:val="20"/>
          <w:szCs w:val="20"/>
          <w:lang w:eastAsia="fr-FR"/>
        </w:rPr>
        <w:t>l pendant des périodes de courtes et de longues durées ;</w:t>
      </w:r>
    </w:p>
    <w:p w:rsidR="00585BC6" w:rsidRDefault="00585BC6" w:rsidP="00585BC6">
      <w:pPr>
        <w:pStyle w:val="Paragraphedeliste"/>
        <w:numPr>
          <w:ilvl w:val="0"/>
          <w:numId w:val="9"/>
        </w:numPr>
        <w:spacing w:before="360" w:after="360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L’organisation de l’astreinte ;</w:t>
      </w:r>
    </w:p>
    <w:p w:rsidR="00585BC6" w:rsidRDefault="00585BC6" w:rsidP="00585BC6">
      <w:pPr>
        <w:pStyle w:val="Paragraphedeliste"/>
        <w:numPr>
          <w:ilvl w:val="0"/>
          <w:numId w:val="9"/>
        </w:numPr>
        <w:spacing w:before="360" w:after="360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La méthodologie lors d’une demande d’approvisionnement urgente de pièces détachées ;</w:t>
      </w:r>
    </w:p>
    <w:p w:rsidR="005C622E" w:rsidRDefault="005C622E" w:rsidP="00585BC6">
      <w:pPr>
        <w:pStyle w:val="Paragraphedeliste"/>
        <w:numPr>
          <w:ilvl w:val="0"/>
          <w:numId w:val="9"/>
        </w:numPr>
        <w:spacing w:before="360" w:after="360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Des exemples de livrables remis pendant le marché (compte-rendu d’intervention, rapport annuel d’exploitation) ;</w:t>
      </w:r>
    </w:p>
    <w:p w:rsidR="005C622E" w:rsidRDefault="005C622E" w:rsidP="00585BC6">
      <w:pPr>
        <w:pStyle w:val="Paragraphedeliste"/>
        <w:numPr>
          <w:ilvl w:val="0"/>
          <w:numId w:val="9"/>
        </w:numPr>
        <w:spacing w:before="360" w:after="360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La méthodologie mise en œuvre pour le contrôle, le suivi et la qualité des prestation</w:t>
      </w:r>
      <w:r w:rsidR="004935F1">
        <w:rPr>
          <w:rFonts w:ascii="Arial" w:eastAsia="Times New Roman" w:hAnsi="Arial" w:cs="Arial"/>
          <w:sz w:val="20"/>
          <w:szCs w:val="20"/>
          <w:lang w:eastAsia="fr-FR"/>
        </w:rPr>
        <w:t>s ;</w:t>
      </w:r>
    </w:p>
    <w:p w:rsidR="00585BC6" w:rsidRDefault="00585BC6" w:rsidP="00585BC6">
      <w:pPr>
        <w:pStyle w:val="Paragraphedeliste"/>
        <w:numPr>
          <w:ilvl w:val="0"/>
          <w:numId w:val="9"/>
        </w:numPr>
        <w:spacing w:before="360" w:after="360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La phase de fin de marché.</w:t>
      </w:r>
    </w:p>
    <w:p w:rsidR="005C622E" w:rsidRPr="00585BC6" w:rsidRDefault="005C622E" w:rsidP="005C622E">
      <w:pPr>
        <w:pStyle w:val="Paragraphedeliste"/>
        <w:spacing w:before="360" w:after="360"/>
        <w:ind w:left="1065"/>
        <w:rPr>
          <w:rFonts w:ascii="Arial" w:eastAsia="Times New Roman" w:hAnsi="Arial" w:cs="Arial"/>
          <w:sz w:val="20"/>
          <w:szCs w:val="20"/>
          <w:lang w:eastAsia="fr-FR"/>
        </w:rPr>
      </w:pPr>
    </w:p>
    <w:p w:rsidR="003D6E2C" w:rsidRPr="009C7802" w:rsidRDefault="00585BC6" w:rsidP="001D5C1A">
      <w:pPr>
        <w:pStyle w:val="Paragraphedeliste"/>
        <w:numPr>
          <w:ilvl w:val="0"/>
          <w:numId w:val="2"/>
        </w:num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shd w:val="clear" w:color="auto" w:fill="C6D9F1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Pertinence des moyens techniques et matériels</w:t>
      </w:r>
    </w:p>
    <w:p w:rsidR="00585BC6" w:rsidRDefault="00585BC6" w:rsidP="00585BC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mo" w:hAnsi="Arial" w:cs="Arial"/>
          <w:color w:val="000000"/>
        </w:rPr>
      </w:pPr>
      <w:r w:rsidRPr="00F45C48">
        <w:rPr>
          <w:rFonts w:ascii="Arial" w:eastAsia="Arimo" w:hAnsi="Arial" w:cs="Arial"/>
          <w:color w:val="000000"/>
        </w:rPr>
        <w:t>Le candidat détaillera les moyens logistiques qu’il compte mettre en place</w:t>
      </w:r>
      <w:r w:rsidR="00794C37">
        <w:rPr>
          <w:rFonts w:ascii="Arial" w:eastAsia="Arimo" w:hAnsi="Arial" w:cs="Arial"/>
          <w:color w:val="000000"/>
        </w:rPr>
        <w:t>. A</w:t>
      </w:r>
      <w:r w:rsidRPr="00F45C48">
        <w:rPr>
          <w:rFonts w:ascii="Arial" w:eastAsia="Arimo" w:hAnsi="Arial" w:cs="Arial"/>
          <w:color w:val="000000"/>
        </w:rPr>
        <w:t xml:space="preserve"> cette fin présentera</w:t>
      </w:r>
      <w:r>
        <w:rPr>
          <w:rFonts w:ascii="Arial" w:eastAsia="Arimo" w:hAnsi="Arial" w:cs="Arial"/>
          <w:color w:val="000000"/>
        </w:rPr>
        <w:t> :</w:t>
      </w:r>
    </w:p>
    <w:p w:rsidR="00585BC6" w:rsidRPr="005C622E" w:rsidRDefault="00585BC6" w:rsidP="005C622E">
      <w:pPr>
        <w:pStyle w:val="Paragraphedeliste"/>
        <w:numPr>
          <w:ilvl w:val="0"/>
          <w:numId w:val="9"/>
        </w:numPr>
        <w:spacing w:before="360" w:after="360"/>
        <w:rPr>
          <w:rFonts w:ascii="Arial" w:eastAsia="Times New Roman" w:hAnsi="Arial" w:cs="Arial"/>
          <w:sz w:val="20"/>
          <w:szCs w:val="20"/>
          <w:lang w:eastAsia="fr-FR"/>
        </w:rPr>
      </w:pPr>
      <w:r w:rsidRPr="00585BC6">
        <w:rPr>
          <w:rFonts w:ascii="Arial" w:eastAsia="Times New Roman" w:hAnsi="Arial" w:cs="Arial"/>
          <w:sz w:val="20"/>
          <w:szCs w:val="20"/>
          <w:lang w:eastAsia="fr-FR"/>
        </w:rPr>
        <w:t>La gestion du stock des pièces détachées, matériels et consommables</w:t>
      </w:r>
      <w:r w:rsidR="005C622E">
        <w:rPr>
          <w:rFonts w:ascii="Arial" w:eastAsia="Times New Roman" w:hAnsi="Arial" w:cs="Arial"/>
          <w:sz w:val="20"/>
          <w:szCs w:val="20"/>
          <w:lang w:eastAsia="fr-FR"/>
        </w:rPr>
        <w:t> ;</w:t>
      </w:r>
    </w:p>
    <w:p w:rsidR="00585BC6" w:rsidRPr="00585BC6" w:rsidRDefault="00585BC6" w:rsidP="00585BC6">
      <w:pPr>
        <w:pStyle w:val="Paragraphedeliste"/>
        <w:numPr>
          <w:ilvl w:val="0"/>
          <w:numId w:val="9"/>
        </w:numPr>
        <w:spacing w:before="360" w:after="360"/>
        <w:rPr>
          <w:rFonts w:ascii="Arial" w:eastAsia="Times New Roman" w:hAnsi="Arial" w:cs="Arial"/>
          <w:sz w:val="20"/>
          <w:szCs w:val="20"/>
          <w:lang w:eastAsia="fr-FR"/>
        </w:rPr>
      </w:pPr>
      <w:r w:rsidRPr="00585BC6">
        <w:rPr>
          <w:rFonts w:ascii="Arial" w:eastAsia="Times New Roman" w:hAnsi="Arial" w:cs="Arial"/>
          <w:sz w:val="20"/>
          <w:szCs w:val="20"/>
          <w:lang w:eastAsia="fr-FR"/>
        </w:rPr>
        <w:t>Les moyens d'accès pour travail en hauteur en toute sécurité</w:t>
      </w:r>
      <w:r w:rsidR="005C622E">
        <w:rPr>
          <w:rFonts w:ascii="Arial" w:eastAsia="Times New Roman" w:hAnsi="Arial" w:cs="Arial"/>
          <w:sz w:val="20"/>
          <w:szCs w:val="20"/>
          <w:lang w:eastAsia="fr-FR"/>
        </w:rPr>
        <w:t> ;</w:t>
      </w:r>
    </w:p>
    <w:p w:rsidR="00585BC6" w:rsidRDefault="003712F8" w:rsidP="00585BC6">
      <w:pPr>
        <w:pStyle w:val="Paragraphedeliste"/>
        <w:numPr>
          <w:ilvl w:val="0"/>
          <w:numId w:val="9"/>
        </w:numPr>
        <w:spacing w:before="360" w:after="360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 xml:space="preserve">Les </w:t>
      </w:r>
      <w:r w:rsidR="00585BC6" w:rsidRPr="00585BC6">
        <w:rPr>
          <w:rFonts w:ascii="Arial" w:eastAsia="Times New Roman" w:hAnsi="Arial" w:cs="Arial"/>
          <w:sz w:val="20"/>
          <w:szCs w:val="20"/>
          <w:lang w:eastAsia="fr-FR"/>
        </w:rPr>
        <w:t>EPI (Equipeme</w:t>
      </w:r>
      <w:r w:rsidR="005C622E">
        <w:rPr>
          <w:rFonts w:ascii="Arial" w:eastAsia="Times New Roman" w:hAnsi="Arial" w:cs="Arial"/>
          <w:sz w:val="20"/>
          <w:szCs w:val="20"/>
          <w:lang w:eastAsia="fr-FR"/>
        </w:rPr>
        <w:t>nt de protection individuelle)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 mis à disposition</w:t>
      </w:r>
      <w:r w:rsidR="005C622E">
        <w:rPr>
          <w:rFonts w:ascii="Arial" w:eastAsia="Times New Roman" w:hAnsi="Arial" w:cs="Arial"/>
          <w:sz w:val="20"/>
          <w:szCs w:val="20"/>
          <w:lang w:eastAsia="fr-FR"/>
        </w:rPr>
        <w:t> ;</w:t>
      </w:r>
    </w:p>
    <w:p w:rsidR="007C33FC" w:rsidRPr="00585BC6" w:rsidRDefault="007C33FC" w:rsidP="00585BC6">
      <w:pPr>
        <w:pStyle w:val="Paragraphedeliste"/>
        <w:numPr>
          <w:ilvl w:val="0"/>
          <w:numId w:val="9"/>
        </w:numPr>
        <w:spacing w:before="360" w:after="360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 xml:space="preserve">Les moyens techniques et matériels relatifs au </w:t>
      </w:r>
      <w:proofErr w:type="spellStart"/>
      <w:r>
        <w:rPr>
          <w:rFonts w:ascii="Arial" w:eastAsia="Times New Roman" w:hAnsi="Arial" w:cs="Arial"/>
          <w:sz w:val="20"/>
          <w:szCs w:val="20"/>
          <w:lang w:eastAsia="fr-FR"/>
        </w:rPr>
        <w:t>relampage</w:t>
      </w:r>
      <w:proofErr w:type="spellEnd"/>
      <w:r>
        <w:rPr>
          <w:rFonts w:ascii="Arial" w:eastAsia="Times New Roman" w:hAnsi="Arial" w:cs="Arial"/>
          <w:sz w:val="20"/>
          <w:szCs w:val="20"/>
          <w:lang w:eastAsia="fr-FR"/>
        </w:rPr>
        <w:t> ;</w:t>
      </w:r>
    </w:p>
    <w:p w:rsidR="00585BC6" w:rsidRPr="00585BC6" w:rsidRDefault="00585BC6" w:rsidP="00585BC6">
      <w:pPr>
        <w:pStyle w:val="Paragraphedeliste"/>
        <w:numPr>
          <w:ilvl w:val="0"/>
          <w:numId w:val="9"/>
        </w:numPr>
        <w:spacing w:before="360" w:after="360"/>
        <w:rPr>
          <w:rFonts w:ascii="Arial" w:eastAsia="Times New Roman" w:hAnsi="Arial" w:cs="Arial"/>
          <w:sz w:val="20"/>
          <w:szCs w:val="20"/>
          <w:lang w:eastAsia="fr-FR"/>
        </w:rPr>
      </w:pPr>
      <w:r w:rsidRPr="00585BC6">
        <w:rPr>
          <w:rFonts w:ascii="Arial" w:eastAsia="Times New Roman" w:hAnsi="Arial" w:cs="Arial"/>
          <w:sz w:val="20"/>
          <w:szCs w:val="20"/>
          <w:lang w:eastAsia="fr-FR"/>
        </w:rPr>
        <w:t xml:space="preserve">Les consommables nécessaires à la maintenance. </w:t>
      </w:r>
    </w:p>
    <w:p w:rsidR="009C7802" w:rsidRPr="009C7802" w:rsidRDefault="009C7802" w:rsidP="009C7802">
      <w:pPr>
        <w:pStyle w:val="Paragraphedeliste"/>
        <w:keepNext/>
        <w:keepLines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1080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</w:p>
    <w:p w:rsidR="005C622E" w:rsidRDefault="00585BC6" w:rsidP="001D5C1A">
      <w:pPr>
        <w:pStyle w:val="Paragraphedeliste"/>
        <w:numPr>
          <w:ilvl w:val="0"/>
          <w:numId w:val="2"/>
        </w:num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shd w:val="clear" w:color="auto" w:fill="C6D9F1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Développement durable</w:t>
      </w:r>
    </w:p>
    <w:p w:rsidR="005C622E" w:rsidRDefault="005C622E" w:rsidP="005C622E">
      <w:pPr>
        <w:rPr>
          <w:lang w:eastAsia="en-US"/>
        </w:rPr>
      </w:pPr>
    </w:p>
    <w:p w:rsidR="005C622E" w:rsidRDefault="005C622E" w:rsidP="005C622E">
      <w:pPr>
        <w:rPr>
          <w:lang w:eastAsia="en-US"/>
        </w:rPr>
      </w:pPr>
      <w:r w:rsidRPr="005C622E">
        <w:rPr>
          <w:lang w:eastAsia="en-US"/>
        </w:rPr>
        <w:t xml:space="preserve">Le candidat détaillera les efforts consentis en matière de développement durable dans tous ses composants (environnemental, économique et social) en lien </w:t>
      </w:r>
      <w:r w:rsidRPr="005C622E">
        <w:rPr>
          <w:b/>
          <w:lang w:eastAsia="en-US"/>
        </w:rPr>
        <w:t>exclusivement</w:t>
      </w:r>
      <w:r w:rsidRPr="005C622E">
        <w:rPr>
          <w:lang w:eastAsia="en-US"/>
        </w:rPr>
        <w:t xml:space="preserve"> avec l’exécution du marché.</w:t>
      </w:r>
    </w:p>
    <w:p w:rsidR="005C622E" w:rsidRPr="005C622E" w:rsidRDefault="005C622E" w:rsidP="005C622E">
      <w:pPr>
        <w:rPr>
          <w:lang w:eastAsia="en-US"/>
        </w:rPr>
      </w:pPr>
      <w:r>
        <w:rPr>
          <w:lang w:eastAsia="en-US"/>
        </w:rPr>
        <w:t xml:space="preserve">Il </w:t>
      </w:r>
      <w:r w:rsidR="00964527">
        <w:rPr>
          <w:lang w:eastAsia="en-US"/>
        </w:rPr>
        <w:t>devra</w:t>
      </w:r>
      <w:r>
        <w:rPr>
          <w:lang w:eastAsia="en-US"/>
        </w:rPr>
        <w:t xml:space="preserve"> détailler </w:t>
      </w:r>
      <w:r w:rsidR="00964527">
        <w:rPr>
          <w:lang w:eastAsia="en-US"/>
        </w:rPr>
        <w:t>l</w:t>
      </w:r>
      <w:r w:rsidR="00964527" w:rsidRPr="00964527">
        <w:rPr>
          <w:lang w:eastAsia="en-US"/>
        </w:rPr>
        <w:t>es mesures prises pour limiter l’impact environnemental des opérations d'entretien et de maintenance des équipements proposés</w:t>
      </w:r>
      <w:r w:rsidR="00964527">
        <w:rPr>
          <w:lang w:eastAsia="en-US"/>
        </w:rPr>
        <w:t>,</w:t>
      </w:r>
      <w:r w:rsidR="00964527" w:rsidRPr="00964527">
        <w:t xml:space="preserve"> </w:t>
      </w:r>
      <w:r w:rsidR="00964527">
        <w:rPr>
          <w:lang w:eastAsia="en-US"/>
        </w:rPr>
        <w:t>décrire</w:t>
      </w:r>
      <w:r w:rsidR="00964527" w:rsidRPr="00964527">
        <w:rPr>
          <w:lang w:eastAsia="en-US"/>
        </w:rPr>
        <w:t xml:space="preserve"> la procédure utilisée pour le traitement des déchets lors des opérations de maintenance, ainsi que les engagements pris en matière de recyclage de ces déchets.</w:t>
      </w:r>
    </w:p>
    <w:p w:rsidR="009C7802" w:rsidRDefault="009C7802" w:rsidP="004935F1">
      <w:pPr>
        <w:spacing w:after="200" w:line="276" w:lineRule="auto"/>
        <w:rPr>
          <w:rFonts w:ascii="Arial" w:hAnsi="Arial" w:cs="Arial"/>
        </w:rPr>
      </w:pPr>
    </w:p>
    <w:sectPr w:rsidR="009C7802" w:rsidSect="00887A9D">
      <w:pgSz w:w="11900" w:h="16840"/>
      <w:pgMar w:top="851" w:right="1701" w:bottom="1418" w:left="1701" w:header="1077" w:footer="10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22E" w:rsidRDefault="005C622E">
      <w:r>
        <w:separator/>
      </w:r>
    </w:p>
  </w:endnote>
  <w:endnote w:type="continuationSeparator" w:id="0">
    <w:p w:rsidR="005C622E" w:rsidRDefault="005C6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lantin">
    <w:panose1 w:val="02040503060201020203"/>
    <w:charset w:val="00"/>
    <w:family w:val="roman"/>
    <w:pitch w:val="variable"/>
    <w:sig w:usb0="00000003" w:usb1="00000000" w:usb2="00000000" w:usb3="00000000" w:csb0="00000001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ntin MT Light">
    <w:panose1 w:val="02030603060206020803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rporateSBQ 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rporateSBQ Ligh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mo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0"/>
      </w:rPr>
      <w:id w:val="1451200083"/>
      <w:docPartObj>
        <w:docPartGallery w:val="Page Numbers (Bottom of Page)"/>
        <w:docPartUnique/>
      </w:docPartObj>
    </w:sdtPr>
    <w:sdtEndPr/>
    <w:sdtContent>
      <w:p w:rsidR="005C622E" w:rsidRPr="004C2917" w:rsidRDefault="005C622E">
        <w:pPr>
          <w:pStyle w:val="Pieddepage"/>
          <w:jc w:val="right"/>
          <w:rPr>
            <w:rFonts w:ascii="Times New Roman" w:hAnsi="Times New Roman"/>
            <w:sz w:val="20"/>
          </w:rPr>
        </w:pPr>
        <w:r w:rsidRPr="004C2917">
          <w:rPr>
            <w:rFonts w:ascii="Times New Roman" w:hAnsi="Times New Roman"/>
            <w:sz w:val="20"/>
          </w:rPr>
          <w:fldChar w:fldCharType="begin"/>
        </w:r>
        <w:r w:rsidRPr="004C2917">
          <w:rPr>
            <w:rFonts w:ascii="Times New Roman" w:hAnsi="Times New Roman"/>
            <w:sz w:val="20"/>
          </w:rPr>
          <w:instrText>PAGE   \* MERGEFORMAT</w:instrText>
        </w:r>
        <w:r w:rsidRPr="004C2917">
          <w:rPr>
            <w:rFonts w:ascii="Times New Roman" w:hAnsi="Times New Roman"/>
            <w:sz w:val="20"/>
          </w:rPr>
          <w:fldChar w:fldCharType="separate"/>
        </w:r>
        <w:r w:rsidR="0084162B">
          <w:rPr>
            <w:rFonts w:ascii="Times New Roman" w:hAnsi="Times New Roman"/>
            <w:noProof/>
            <w:sz w:val="20"/>
          </w:rPr>
          <w:t>2</w:t>
        </w:r>
        <w:r w:rsidRPr="004C2917">
          <w:rPr>
            <w:rFonts w:ascii="Times New Roman" w:hAnsi="Times New Roman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22E" w:rsidRDefault="005C622E">
      <w:r>
        <w:separator/>
      </w:r>
    </w:p>
  </w:footnote>
  <w:footnote w:type="continuationSeparator" w:id="0">
    <w:p w:rsidR="005C622E" w:rsidRDefault="005C6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A5684"/>
    <w:multiLevelType w:val="hybridMultilevel"/>
    <w:tmpl w:val="81A87E84"/>
    <w:lvl w:ilvl="0" w:tplc="D93EB2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75C5F"/>
    <w:multiLevelType w:val="hybridMultilevel"/>
    <w:tmpl w:val="CB7E5352"/>
    <w:lvl w:ilvl="0" w:tplc="E240529A">
      <w:start w:val="1"/>
      <w:numFmt w:val="bullet"/>
      <w:pStyle w:val="PuceSV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D73F27"/>
    <w:multiLevelType w:val="hybridMultilevel"/>
    <w:tmpl w:val="F5C635F8"/>
    <w:lvl w:ilvl="0" w:tplc="096259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A4C49"/>
    <w:multiLevelType w:val="hybridMultilevel"/>
    <w:tmpl w:val="EA80CA02"/>
    <w:lvl w:ilvl="0" w:tplc="A6E65E3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E324FE"/>
    <w:multiLevelType w:val="multilevel"/>
    <w:tmpl w:val="290E5B58"/>
    <w:lvl w:ilvl="0">
      <w:start w:val="2"/>
      <w:numFmt w:val="bullet"/>
      <w:lvlText w:val="-"/>
      <w:lvlJc w:val="left"/>
      <w:pPr>
        <w:ind w:left="1428" w:hanging="360"/>
      </w:pPr>
      <w:rPr>
        <w:rFonts w:ascii="Plantin" w:eastAsia="Times New Roman" w:hAnsi="Plantin" w:cs="Times New Roman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1D710D0"/>
    <w:multiLevelType w:val="hybridMultilevel"/>
    <w:tmpl w:val="4AF88E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643646"/>
    <w:multiLevelType w:val="hybridMultilevel"/>
    <w:tmpl w:val="81A87E84"/>
    <w:lvl w:ilvl="0" w:tplc="D93EB2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214CD9"/>
    <w:multiLevelType w:val="hybridMultilevel"/>
    <w:tmpl w:val="67E8C404"/>
    <w:lvl w:ilvl="0" w:tplc="6B82EEA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B256EC"/>
    <w:multiLevelType w:val="hybridMultilevel"/>
    <w:tmpl w:val="E7A67B46"/>
    <w:lvl w:ilvl="0" w:tplc="F82419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924E38"/>
    <w:multiLevelType w:val="hybridMultilevel"/>
    <w:tmpl w:val="170EF8A4"/>
    <w:lvl w:ilvl="0" w:tplc="A1F85598"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9"/>
  </w:num>
  <w:num w:numId="5">
    <w:abstractNumId w:val="6"/>
  </w:num>
  <w:num w:numId="6">
    <w:abstractNumId w:val="8"/>
  </w:num>
  <w:num w:numId="7">
    <w:abstractNumId w:val="0"/>
  </w:num>
  <w:num w:numId="8">
    <w:abstractNumId w:val="5"/>
  </w:num>
  <w:num w:numId="9">
    <w:abstractNumId w:val="3"/>
  </w:num>
  <w:num w:numId="10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646"/>
    <w:rsid w:val="00045F5A"/>
    <w:rsid w:val="00051076"/>
    <w:rsid w:val="000A739D"/>
    <w:rsid w:val="000C79B2"/>
    <w:rsid w:val="000F2486"/>
    <w:rsid w:val="000F744D"/>
    <w:rsid w:val="00110FCB"/>
    <w:rsid w:val="001324E7"/>
    <w:rsid w:val="00155B7F"/>
    <w:rsid w:val="00180BB8"/>
    <w:rsid w:val="00182401"/>
    <w:rsid w:val="001D5C1A"/>
    <w:rsid w:val="002110A4"/>
    <w:rsid w:val="002175E0"/>
    <w:rsid w:val="00224175"/>
    <w:rsid w:val="002242F2"/>
    <w:rsid w:val="00242EBE"/>
    <w:rsid w:val="00263B44"/>
    <w:rsid w:val="002740CB"/>
    <w:rsid w:val="002B51C9"/>
    <w:rsid w:val="002C7498"/>
    <w:rsid w:val="003152EF"/>
    <w:rsid w:val="00334485"/>
    <w:rsid w:val="0033735C"/>
    <w:rsid w:val="0035387F"/>
    <w:rsid w:val="0036506A"/>
    <w:rsid w:val="003712F8"/>
    <w:rsid w:val="00380AFD"/>
    <w:rsid w:val="003A4BAA"/>
    <w:rsid w:val="003B1EAE"/>
    <w:rsid w:val="003B7AB4"/>
    <w:rsid w:val="003C7242"/>
    <w:rsid w:val="003D479B"/>
    <w:rsid w:val="003D6E2C"/>
    <w:rsid w:val="003E32E9"/>
    <w:rsid w:val="003E3688"/>
    <w:rsid w:val="00434492"/>
    <w:rsid w:val="004442D2"/>
    <w:rsid w:val="0045439D"/>
    <w:rsid w:val="004935F1"/>
    <w:rsid w:val="00497ED3"/>
    <w:rsid w:val="004B4397"/>
    <w:rsid w:val="0053610D"/>
    <w:rsid w:val="00542937"/>
    <w:rsid w:val="00585BC6"/>
    <w:rsid w:val="00587086"/>
    <w:rsid w:val="0059540B"/>
    <w:rsid w:val="005B5B7D"/>
    <w:rsid w:val="005C1EE0"/>
    <w:rsid w:val="005C622E"/>
    <w:rsid w:val="005D303B"/>
    <w:rsid w:val="005D58CF"/>
    <w:rsid w:val="005F47A1"/>
    <w:rsid w:val="006233C1"/>
    <w:rsid w:val="006278AA"/>
    <w:rsid w:val="00630FF1"/>
    <w:rsid w:val="006502A4"/>
    <w:rsid w:val="006554CB"/>
    <w:rsid w:val="006A1C2B"/>
    <w:rsid w:val="006A6310"/>
    <w:rsid w:val="006D7F2D"/>
    <w:rsid w:val="006F7FDB"/>
    <w:rsid w:val="00700ECB"/>
    <w:rsid w:val="007076BB"/>
    <w:rsid w:val="00730FE6"/>
    <w:rsid w:val="00731A76"/>
    <w:rsid w:val="0074171C"/>
    <w:rsid w:val="00745E36"/>
    <w:rsid w:val="00762AEB"/>
    <w:rsid w:val="00771EA0"/>
    <w:rsid w:val="00794C37"/>
    <w:rsid w:val="007A2237"/>
    <w:rsid w:val="007C33FC"/>
    <w:rsid w:val="007E029A"/>
    <w:rsid w:val="007E0D29"/>
    <w:rsid w:val="007E5499"/>
    <w:rsid w:val="00821DBD"/>
    <w:rsid w:val="00831EC7"/>
    <w:rsid w:val="00834D56"/>
    <w:rsid w:val="0084162B"/>
    <w:rsid w:val="00887A9D"/>
    <w:rsid w:val="00887D82"/>
    <w:rsid w:val="00893EE8"/>
    <w:rsid w:val="008C0FEC"/>
    <w:rsid w:val="008E5706"/>
    <w:rsid w:val="008E6BFA"/>
    <w:rsid w:val="00940EEA"/>
    <w:rsid w:val="00964527"/>
    <w:rsid w:val="009A3646"/>
    <w:rsid w:val="009A43A0"/>
    <w:rsid w:val="009B2B5F"/>
    <w:rsid w:val="009C7802"/>
    <w:rsid w:val="009D4A12"/>
    <w:rsid w:val="009E2A42"/>
    <w:rsid w:val="009F2B10"/>
    <w:rsid w:val="009F6985"/>
    <w:rsid w:val="00A157E0"/>
    <w:rsid w:val="00A31B90"/>
    <w:rsid w:val="00A63967"/>
    <w:rsid w:val="00A767F0"/>
    <w:rsid w:val="00A80BD9"/>
    <w:rsid w:val="00A97687"/>
    <w:rsid w:val="00AA0008"/>
    <w:rsid w:val="00AA6FF0"/>
    <w:rsid w:val="00AB5933"/>
    <w:rsid w:val="00AB707F"/>
    <w:rsid w:val="00AD4114"/>
    <w:rsid w:val="00AE324B"/>
    <w:rsid w:val="00AF339A"/>
    <w:rsid w:val="00B55B43"/>
    <w:rsid w:val="00B63E3B"/>
    <w:rsid w:val="00B8722F"/>
    <w:rsid w:val="00B94668"/>
    <w:rsid w:val="00C22E46"/>
    <w:rsid w:val="00C253FE"/>
    <w:rsid w:val="00C30D12"/>
    <w:rsid w:val="00C40145"/>
    <w:rsid w:val="00C44B3C"/>
    <w:rsid w:val="00C90641"/>
    <w:rsid w:val="00CB538F"/>
    <w:rsid w:val="00CD2EBF"/>
    <w:rsid w:val="00CD38BF"/>
    <w:rsid w:val="00CE1E8B"/>
    <w:rsid w:val="00CE5DAC"/>
    <w:rsid w:val="00D173B1"/>
    <w:rsid w:val="00D21F85"/>
    <w:rsid w:val="00D609E0"/>
    <w:rsid w:val="00D7024F"/>
    <w:rsid w:val="00D70797"/>
    <w:rsid w:val="00D859E2"/>
    <w:rsid w:val="00D91E03"/>
    <w:rsid w:val="00DD1CFE"/>
    <w:rsid w:val="00E04594"/>
    <w:rsid w:val="00E21834"/>
    <w:rsid w:val="00E7078E"/>
    <w:rsid w:val="00EE24EB"/>
    <w:rsid w:val="00EE269A"/>
    <w:rsid w:val="00EF77B6"/>
    <w:rsid w:val="00F074C4"/>
    <w:rsid w:val="00F22627"/>
    <w:rsid w:val="00F24B12"/>
    <w:rsid w:val="00F35D29"/>
    <w:rsid w:val="00F40F82"/>
    <w:rsid w:val="00F64454"/>
    <w:rsid w:val="00F72721"/>
    <w:rsid w:val="00F745B2"/>
    <w:rsid w:val="00F8260C"/>
    <w:rsid w:val="00FC6217"/>
    <w:rsid w:val="00FD3AC4"/>
    <w:rsid w:val="00FF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FA8A9"/>
  <w15:docId w15:val="{CE146E24-6011-4646-BA8C-A3BA62569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3646"/>
    <w:pPr>
      <w:spacing w:after="0" w:line="240" w:lineRule="auto"/>
    </w:pPr>
    <w:rPr>
      <w:rFonts w:ascii="Geneva" w:eastAsia="Times New Roman" w:hAnsi="Geneva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9A3646"/>
    <w:pPr>
      <w:keepNext/>
      <w:pBdr>
        <w:left w:val="single" w:sz="6" w:space="0" w:color="auto"/>
        <w:bottom w:val="single" w:sz="6" w:space="0" w:color="auto"/>
        <w:right w:val="single" w:sz="6" w:space="0" w:color="auto"/>
      </w:pBdr>
      <w:ind w:left="20"/>
      <w:jc w:val="center"/>
      <w:outlineLvl w:val="0"/>
    </w:pPr>
    <w:rPr>
      <w:rFonts w:ascii="Tahoma" w:hAnsi="Tahoma"/>
      <w:b/>
      <w:position w:val="6"/>
    </w:rPr>
  </w:style>
  <w:style w:type="paragraph" w:styleId="Titre2">
    <w:name w:val="heading 2"/>
    <w:basedOn w:val="Normal"/>
    <w:next w:val="Normal"/>
    <w:link w:val="Titre2Car"/>
    <w:qFormat/>
    <w:rsid w:val="009A364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rFonts w:ascii="Plantin MT Light" w:hAnsi="Plantin MT Light"/>
      <w:b/>
    </w:rPr>
  </w:style>
  <w:style w:type="paragraph" w:styleId="Titre3">
    <w:name w:val="heading 3"/>
    <w:basedOn w:val="Normal"/>
    <w:next w:val="Normal"/>
    <w:link w:val="Titre3Car"/>
    <w:qFormat/>
    <w:rsid w:val="009A3646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re4">
    <w:name w:val="heading 4"/>
    <w:basedOn w:val="Normal"/>
    <w:next w:val="Normal"/>
    <w:link w:val="Titre4Car"/>
    <w:qFormat/>
    <w:rsid w:val="009A364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3"/>
    </w:pPr>
    <w:rPr>
      <w:rFonts w:ascii="Plantin MT Light" w:hAnsi="Plantin MT Light"/>
      <w:b/>
    </w:rPr>
  </w:style>
  <w:style w:type="paragraph" w:styleId="Titre5">
    <w:name w:val="heading 5"/>
    <w:basedOn w:val="Normal"/>
    <w:next w:val="Normal"/>
    <w:link w:val="Titre5Car"/>
    <w:qFormat/>
    <w:rsid w:val="009A364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9A3646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9A3646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Plantin MT Light" w:hAnsi="Plantin MT Light"/>
      <w:snapToGrid w:val="0"/>
      <w:color w:val="000000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9A3646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9A364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A3646"/>
    <w:rPr>
      <w:rFonts w:ascii="Tahoma" w:eastAsia="Times New Roman" w:hAnsi="Tahoma" w:cs="Times New Roman"/>
      <w:b/>
      <w:position w:val="6"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9A3646"/>
    <w:rPr>
      <w:rFonts w:ascii="Plantin MT Light" w:eastAsia="Times New Roman" w:hAnsi="Plantin MT Light" w:cs="Times New Roman"/>
      <w:b/>
      <w:sz w:val="20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9A3646"/>
    <w:rPr>
      <w:rFonts w:ascii="Arial" w:eastAsia="Times New Roman" w:hAnsi="Arial" w:cs="Times New Roman"/>
      <w:sz w:val="24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9A3646"/>
    <w:rPr>
      <w:rFonts w:ascii="Plantin MT Light" w:eastAsia="Times New Roman" w:hAnsi="Plantin MT Light" w:cs="Times New Roman"/>
      <w:b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9A3646"/>
    <w:rPr>
      <w:rFonts w:ascii="Geneva" w:eastAsia="Times New Roman" w:hAnsi="Geneva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9A3646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9A3646"/>
    <w:rPr>
      <w:rFonts w:ascii="Plantin MT Light" w:eastAsia="Times New Roman" w:hAnsi="Plantin MT Light" w:cs="Times New Roman"/>
      <w:snapToGrid w:val="0"/>
      <w:color w:val="000000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9A3646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9A3646"/>
    <w:rPr>
      <w:rFonts w:ascii="Arial" w:eastAsia="Times New Roman" w:hAnsi="Arial" w:cs="Arial"/>
      <w:lang w:eastAsia="fr-FR"/>
    </w:rPr>
  </w:style>
  <w:style w:type="paragraph" w:styleId="En-tte">
    <w:name w:val="header"/>
    <w:basedOn w:val="Normal"/>
    <w:link w:val="En-tteCar"/>
    <w:rsid w:val="009A36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A3646"/>
    <w:rPr>
      <w:rFonts w:ascii="Geneva" w:eastAsia="Times New Roman" w:hAnsi="Geneva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9A3646"/>
  </w:style>
  <w:style w:type="character" w:styleId="Appeldenotedefin">
    <w:name w:val="endnote reference"/>
    <w:semiHidden/>
    <w:rsid w:val="009A3646"/>
    <w:rPr>
      <w:vertAlign w:val="superscript"/>
    </w:rPr>
  </w:style>
  <w:style w:type="character" w:styleId="Appelnotedebasdep">
    <w:name w:val="footnote reference"/>
    <w:semiHidden/>
    <w:rsid w:val="009A3646"/>
    <w:rPr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sid w:val="009A3646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A3646"/>
    <w:rPr>
      <w:rFonts w:ascii="Geneva" w:eastAsia="Times New Roman" w:hAnsi="Geneva" w:cs="Times New Roman"/>
      <w:sz w:val="20"/>
      <w:szCs w:val="20"/>
      <w:lang w:eastAsia="fr-FR"/>
    </w:rPr>
  </w:style>
  <w:style w:type="paragraph" w:customStyle="1" w:styleId="PARAGA2">
    <w:name w:val="PARAG. A 2"/>
    <w:aliases w:val="5 CM"/>
    <w:basedOn w:val="Normal"/>
    <w:rsid w:val="009A3646"/>
    <w:pPr>
      <w:ind w:left="1418"/>
      <w:jc w:val="both"/>
    </w:pPr>
    <w:rPr>
      <w:rFonts w:ascii="Helvetica" w:hAnsi="Helvetica"/>
      <w:sz w:val="24"/>
    </w:rPr>
  </w:style>
  <w:style w:type="paragraph" w:styleId="Retraitcorpsdetexte">
    <w:name w:val="Body Text Indent"/>
    <w:basedOn w:val="Normal"/>
    <w:link w:val="RetraitcorpsdetexteCar"/>
    <w:rsid w:val="009A3646"/>
    <w:pPr>
      <w:ind w:left="20"/>
      <w:jc w:val="both"/>
    </w:pPr>
    <w:rPr>
      <w:rFonts w:ascii="Tahoma" w:hAnsi="Tahoma"/>
    </w:rPr>
  </w:style>
  <w:style w:type="character" w:customStyle="1" w:styleId="RetraitcorpsdetexteCar">
    <w:name w:val="Retrait corps de texte Car"/>
    <w:basedOn w:val="Policepardfaut"/>
    <w:link w:val="Retraitcorpsdetexte"/>
    <w:rsid w:val="009A3646"/>
    <w:rPr>
      <w:rFonts w:ascii="Tahoma" w:eastAsia="Times New Roman" w:hAnsi="Tahoma" w:cs="Times New Roman"/>
      <w:sz w:val="20"/>
      <w:szCs w:val="20"/>
      <w:lang w:eastAsia="fr-FR"/>
    </w:rPr>
  </w:style>
  <w:style w:type="paragraph" w:customStyle="1" w:styleId="PARAGA1CM">
    <w:name w:val="PARAG. A 1 CM"/>
    <w:basedOn w:val="Normal"/>
    <w:rsid w:val="009A3646"/>
    <w:pPr>
      <w:ind w:left="567"/>
      <w:jc w:val="both"/>
    </w:pPr>
    <w:rPr>
      <w:rFonts w:ascii="Helvetica" w:hAnsi="Helvetica"/>
      <w:sz w:val="24"/>
    </w:rPr>
  </w:style>
  <w:style w:type="paragraph" w:customStyle="1" w:styleId="SOUSTITRE2">
    <w:name w:val="SOUS TITRE 2"/>
    <w:basedOn w:val="Normal"/>
    <w:rsid w:val="009A3646"/>
    <w:pPr>
      <w:tabs>
        <w:tab w:val="left" w:pos="1418"/>
      </w:tabs>
      <w:ind w:left="1418" w:hanging="851"/>
      <w:jc w:val="both"/>
    </w:pPr>
    <w:rPr>
      <w:rFonts w:ascii="Helvetica" w:hAnsi="Helvetica"/>
      <w:b/>
      <w:sz w:val="24"/>
    </w:rPr>
  </w:style>
  <w:style w:type="paragraph" w:customStyle="1" w:styleId="soustitredoc">
    <w:name w:val="sous_titre_doc"/>
    <w:basedOn w:val="Normal"/>
    <w:rsid w:val="009A3646"/>
    <w:pPr>
      <w:jc w:val="right"/>
    </w:pPr>
    <w:rPr>
      <w:rFonts w:ascii="CorporateSBQ Bold" w:hAnsi="CorporateSBQ Bold"/>
      <w:b/>
      <w:sz w:val="28"/>
    </w:rPr>
  </w:style>
  <w:style w:type="paragraph" w:styleId="Pieddepage">
    <w:name w:val="footer"/>
    <w:basedOn w:val="Normal"/>
    <w:link w:val="PieddepageCar"/>
    <w:uiPriority w:val="99"/>
    <w:rsid w:val="009A3646"/>
    <w:pPr>
      <w:tabs>
        <w:tab w:val="center" w:pos="4819"/>
        <w:tab w:val="right" w:pos="9071"/>
      </w:tabs>
      <w:jc w:val="both"/>
    </w:pPr>
    <w:rPr>
      <w:rFonts w:ascii="Helvetica" w:hAnsi="Helvetica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9A3646"/>
    <w:rPr>
      <w:rFonts w:ascii="Helvetica" w:eastAsia="Times New Roman" w:hAnsi="Helvetica" w:cs="Times New Roman"/>
      <w:sz w:val="24"/>
      <w:szCs w:val="20"/>
      <w:lang w:eastAsia="fr-FR"/>
    </w:rPr>
  </w:style>
  <w:style w:type="paragraph" w:customStyle="1" w:styleId="titredoc">
    <w:name w:val="titre_doc"/>
    <w:basedOn w:val="Normal"/>
    <w:rsid w:val="009A3646"/>
    <w:pPr>
      <w:jc w:val="right"/>
    </w:pPr>
    <w:rPr>
      <w:rFonts w:ascii="CorporateSBQ Bold" w:hAnsi="CorporateSBQ Bold"/>
      <w:b/>
      <w:sz w:val="60"/>
    </w:rPr>
  </w:style>
  <w:style w:type="paragraph" w:customStyle="1" w:styleId="Retrait2">
    <w:name w:val="Retrait à 2"/>
    <w:aliases w:val="5"/>
    <w:basedOn w:val="PARAGA2"/>
    <w:rsid w:val="009A3646"/>
    <w:pPr>
      <w:tabs>
        <w:tab w:val="left" w:pos="1701"/>
      </w:tabs>
      <w:ind w:left="1701" w:hanging="284"/>
    </w:pPr>
  </w:style>
  <w:style w:type="paragraph" w:styleId="Corpsdetexte3">
    <w:name w:val="Body Text 3"/>
    <w:basedOn w:val="Normal"/>
    <w:link w:val="Corpsdetexte3Car"/>
    <w:rsid w:val="009A3646"/>
    <w:pPr>
      <w:jc w:val="both"/>
    </w:pPr>
    <w:rPr>
      <w:rFonts w:ascii="Tahoma" w:hAnsi="Tahoma"/>
      <w:b/>
    </w:rPr>
  </w:style>
  <w:style w:type="character" w:customStyle="1" w:styleId="Corpsdetexte3Car">
    <w:name w:val="Corps de texte 3 Car"/>
    <w:basedOn w:val="Policepardfaut"/>
    <w:link w:val="Corpsdetexte3"/>
    <w:rsid w:val="009A3646"/>
    <w:rPr>
      <w:rFonts w:ascii="Tahoma" w:eastAsia="Times New Roman" w:hAnsi="Tahoma" w:cs="Times New Roman"/>
      <w:b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9A3646"/>
    <w:pPr>
      <w:tabs>
        <w:tab w:val="left" w:pos="1720"/>
      </w:tabs>
      <w:jc w:val="both"/>
    </w:pPr>
    <w:rPr>
      <w:rFonts w:ascii="Tahoma" w:hAnsi="Tahoma"/>
    </w:rPr>
  </w:style>
  <w:style w:type="character" w:customStyle="1" w:styleId="CorpsdetexteCar">
    <w:name w:val="Corps de texte Car"/>
    <w:basedOn w:val="Policepardfaut"/>
    <w:link w:val="Corpsdetexte"/>
    <w:rsid w:val="009A3646"/>
    <w:rPr>
      <w:rFonts w:ascii="Tahoma" w:eastAsia="Times New Roman" w:hAnsi="Tahoma" w:cs="Times New Roman"/>
      <w:sz w:val="20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9A3646"/>
    <w:pPr>
      <w:ind w:left="20"/>
      <w:jc w:val="both"/>
    </w:pPr>
    <w:rPr>
      <w:rFonts w:ascii="Tahoma" w:hAnsi="Tahoma"/>
      <w:b/>
    </w:rPr>
  </w:style>
  <w:style w:type="character" w:customStyle="1" w:styleId="Retraitcorpsdetexte2Car">
    <w:name w:val="Retrait corps de texte 2 Car"/>
    <w:basedOn w:val="Policepardfaut"/>
    <w:link w:val="Retraitcorpsdetexte2"/>
    <w:rsid w:val="009A3646"/>
    <w:rPr>
      <w:rFonts w:ascii="Tahoma" w:eastAsia="Times New Roman" w:hAnsi="Tahoma" w:cs="Times New Roman"/>
      <w:b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9A3646"/>
    <w:pPr>
      <w:ind w:left="20"/>
    </w:pPr>
    <w:rPr>
      <w:rFonts w:ascii="Tahoma" w:hAnsi="Tahoma"/>
      <w:b/>
    </w:rPr>
  </w:style>
  <w:style w:type="character" w:customStyle="1" w:styleId="Retraitcorpsdetexte3Car">
    <w:name w:val="Retrait corps de texte 3 Car"/>
    <w:basedOn w:val="Policepardfaut"/>
    <w:link w:val="Retraitcorpsdetexte3"/>
    <w:rsid w:val="009A3646"/>
    <w:rPr>
      <w:rFonts w:ascii="Tahoma" w:eastAsia="Times New Roman" w:hAnsi="Tahoma" w:cs="Times New Roman"/>
      <w:b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rsid w:val="009A3646"/>
    <w:pPr>
      <w:tabs>
        <w:tab w:val="left" w:pos="187"/>
      </w:tabs>
      <w:spacing w:after="120" w:line="220" w:lineRule="exact"/>
      <w:ind w:left="187" w:hanging="187"/>
    </w:pPr>
    <w:rPr>
      <w:rFonts w:ascii="Times New Roman" w:hAnsi="Times New Roman"/>
    </w:rPr>
  </w:style>
  <w:style w:type="character" w:customStyle="1" w:styleId="CommentaireCar">
    <w:name w:val="Commentaire Car"/>
    <w:basedOn w:val="Policepardfaut"/>
    <w:link w:val="Commentaire"/>
    <w:rsid w:val="009A364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1">
    <w:name w:val="normal1"/>
    <w:basedOn w:val="Normal"/>
    <w:rsid w:val="009A3646"/>
    <w:pPr>
      <w:jc w:val="both"/>
    </w:pPr>
    <w:rPr>
      <w:rFonts w:ascii="Arial" w:hAnsi="Arial"/>
      <w:sz w:val="24"/>
    </w:rPr>
  </w:style>
  <w:style w:type="paragraph" w:customStyle="1" w:styleId="normal2">
    <w:name w:val="normal2"/>
    <w:basedOn w:val="normal1"/>
    <w:rsid w:val="009A3646"/>
    <w:pPr>
      <w:ind w:left="284"/>
    </w:pPr>
  </w:style>
  <w:style w:type="paragraph" w:styleId="Adresseexpditeur">
    <w:name w:val="envelope return"/>
    <w:basedOn w:val="Normal"/>
    <w:rsid w:val="009A3646"/>
    <w:rPr>
      <w:rFonts w:ascii="Arial" w:hAnsi="Arial"/>
      <w:sz w:val="24"/>
    </w:rPr>
  </w:style>
  <w:style w:type="paragraph" w:customStyle="1" w:styleId="Texte">
    <w:name w:val="Texte"/>
    <w:basedOn w:val="Normal"/>
    <w:rsid w:val="009A3646"/>
    <w:pPr>
      <w:ind w:left="840" w:right="-860"/>
      <w:jc w:val="both"/>
    </w:pPr>
    <w:rPr>
      <w:rFonts w:ascii="Palatino" w:hAnsi="Palatino"/>
    </w:rPr>
  </w:style>
  <w:style w:type="paragraph" w:styleId="Corpsdetexte2">
    <w:name w:val="Body Text 2"/>
    <w:basedOn w:val="Normal"/>
    <w:link w:val="Corpsdetexte2Car"/>
    <w:rsid w:val="009A3646"/>
    <w:rPr>
      <w:rFonts w:ascii="Plantin MT Light" w:hAnsi="Plantin MT Light"/>
      <w:sz w:val="22"/>
    </w:rPr>
  </w:style>
  <w:style w:type="character" w:customStyle="1" w:styleId="Corpsdetexte2Car">
    <w:name w:val="Corps de texte 2 Car"/>
    <w:basedOn w:val="Policepardfaut"/>
    <w:link w:val="Corpsdetexte2"/>
    <w:rsid w:val="009A3646"/>
    <w:rPr>
      <w:rFonts w:ascii="Plantin MT Light" w:eastAsia="Times New Roman" w:hAnsi="Plantin MT Light" w:cs="Times New Roman"/>
      <w:szCs w:val="20"/>
      <w:lang w:eastAsia="fr-FR"/>
    </w:rPr>
  </w:style>
  <w:style w:type="paragraph" w:customStyle="1" w:styleId="PARAGA0">
    <w:name w:val="PARAG. A 0"/>
    <w:basedOn w:val="Normal"/>
    <w:rsid w:val="009A3646"/>
    <w:pPr>
      <w:spacing w:line="360" w:lineRule="atLeast"/>
      <w:jc w:val="both"/>
    </w:pPr>
    <w:rPr>
      <w:rFonts w:ascii="Helvetica" w:hAnsi="Helvetica"/>
    </w:rPr>
  </w:style>
  <w:style w:type="paragraph" w:customStyle="1" w:styleId="rfrence">
    <w:name w:val="référence"/>
    <w:basedOn w:val="En-tte"/>
    <w:rsid w:val="009A3646"/>
    <w:pPr>
      <w:tabs>
        <w:tab w:val="clear" w:pos="4536"/>
        <w:tab w:val="clear" w:pos="9072"/>
        <w:tab w:val="left" w:pos="284"/>
        <w:tab w:val="left" w:pos="567"/>
        <w:tab w:val="left" w:pos="851"/>
        <w:tab w:val="left" w:pos="9639"/>
      </w:tabs>
    </w:pPr>
    <w:rPr>
      <w:rFonts w:ascii="CorporateSBQ Light" w:hAnsi="CorporateSBQ Light"/>
      <w:noProof/>
      <w:sz w:val="16"/>
    </w:rPr>
  </w:style>
  <w:style w:type="paragraph" w:styleId="Normalcentr">
    <w:name w:val="Block Text"/>
    <w:basedOn w:val="Normal"/>
    <w:rsid w:val="009A3646"/>
    <w:pPr>
      <w:tabs>
        <w:tab w:val="center" w:pos="3260"/>
        <w:tab w:val="center" w:pos="4160"/>
      </w:tabs>
      <w:ind w:left="840" w:right="-900"/>
      <w:jc w:val="both"/>
    </w:pPr>
    <w:rPr>
      <w:rFonts w:ascii="Palatino" w:hAnsi="Palatino"/>
    </w:rPr>
  </w:style>
  <w:style w:type="paragraph" w:customStyle="1" w:styleId="Corpsdetexte21">
    <w:name w:val="Corps de texte 21"/>
    <w:basedOn w:val="Normal"/>
    <w:rsid w:val="009A3646"/>
    <w:pPr>
      <w:ind w:left="20"/>
      <w:jc w:val="both"/>
    </w:pPr>
    <w:rPr>
      <w:rFonts w:ascii="Tahoma" w:hAnsi="Tahoma"/>
    </w:rPr>
  </w:style>
  <w:style w:type="paragraph" w:customStyle="1" w:styleId="Retraitcorpsdetexte31">
    <w:name w:val="Retrait corps de texte 31"/>
    <w:basedOn w:val="Normal"/>
    <w:rsid w:val="009A3646"/>
    <w:pPr>
      <w:ind w:left="20"/>
    </w:pPr>
    <w:rPr>
      <w:rFonts w:ascii="Tahoma" w:hAnsi="Tahoma"/>
      <w:b/>
    </w:rPr>
  </w:style>
  <w:style w:type="paragraph" w:styleId="Explorateurdedocuments">
    <w:name w:val="Document Map"/>
    <w:basedOn w:val="Normal"/>
    <w:link w:val="ExplorateurdedocumentsCar"/>
    <w:semiHidden/>
    <w:rsid w:val="009A3646"/>
    <w:pPr>
      <w:shd w:val="clear" w:color="auto" w:fill="000080"/>
    </w:pPr>
    <w:rPr>
      <w:rFonts w:ascii="Tahoma" w:hAnsi="Tahoma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9A3646"/>
    <w:rPr>
      <w:rFonts w:ascii="Tahoma" w:eastAsia="Times New Roman" w:hAnsi="Tahoma" w:cs="Times New Roman"/>
      <w:sz w:val="20"/>
      <w:szCs w:val="20"/>
      <w:shd w:val="clear" w:color="auto" w:fill="000080"/>
      <w:lang w:eastAsia="fr-FR"/>
    </w:rPr>
  </w:style>
  <w:style w:type="paragraph" w:styleId="Textedebulles">
    <w:name w:val="Balloon Text"/>
    <w:basedOn w:val="Normal"/>
    <w:link w:val="TextedebullesCar"/>
    <w:rsid w:val="009A364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A3646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rsid w:val="009A3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1CarCarCharChar">
    <w:name w:val="Car1 Car Car Char Char"/>
    <w:basedOn w:val="Normal"/>
    <w:semiHidden/>
    <w:rsid w:val="009A3646"/>
    <w:pPr>
      <w:spacing w:after="160" w:line="240" w:lineRule="exact"/>
      <w:ind w:left="1418"/>
    </w:pPr>
    <w:rPr>
      <w:rFonts w:ascii="Verdana" w:hAnsi="Verdana"/>
      <w:lang w:val="en-US" w:eastAsia="en-US"/>
    </w:rPr>
  </w:style>
  <w:style w:type="character" w:styleId="Lienhypertexte">
    <w:name w:val="Hyperlink"/>
    <w:uiPriority w:val="99"/>
    <w:rsid w:val="009A3646"/>
    <w:rPr>
      <w:color w:val="0000FF"/>
      <w:u w:val="single"/>
    </w:rPr>
  </w:style>
  <w:style w:type="character" w:styleId="Marquedecommentaire">
    <w:name w:val="annotation reference"/>
    <w:rsid w:val="009A3646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9A3646"/>
    <w:pPr>
      <w:tabs>
        <w:tab w:val="clear" w:pos="187"/>
      </w:tabs>
      <w:spacing w:after="0" w:line="240" w:lineRule="auto"/>
      <w:ind w:left="0" w:firstLine="0"/>
    </w:pPr>
    <w:rPr>
      <w:rFonts w:ascii="Geneva" w:hAnsi="Geneva"/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9A3646"/>
    <w:rPr>
      <w:rFonts w:ascii="Geneva" w:eastAsia="Times New Roman" w:hAnsi="Geneva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9A36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Lienhypertextesuivivisit">
    <w:name w:val="FollowedHyperlink"/>
    <w:basedOn w:val="Policepardfaut"/>
    <w:rsid w:val="009A3646"/>
    <w:rPr>
      <w:color w:val="800080" w:themeColor="followedHyperlink"/>
      <w:u w:val="single"/>
    </w:rPr>
  </w:style>
  <w:style w:type="paragraph" w:customStyle="1" w:styleId="StyleCorpsnoteGauche35cm">
    <w:name w:val="Style Corps note + Gauche :  35 cm"/>
    <w:basedOn w:val="Normal"/>
    <w:rsid w:val="009A3646"/>
    <w:pPr>
      <w:ind w:left="2194"/>
      <w:jc w:val="both"/>
    </w:pPr>
    <w:rPr>
      <w:rFonts w:ascii="Plantin" w:hAnsi="Plantin"/>
      <w:snapToGrid w:val="0"/>
      <w:color w:val="000000"/>
      <w:sz w:val="24"/>
    </w:rPr>
  </w:style>
  <w:style w:type="paragraph" w:customStyle="1" w:styleId="NormalArial">
    <w:name w:val="Normal + Arial"/>
    <w:aliases w:val="11 pt,Noir,Interligne : Au moins 12 pt"/>
    <w:basedOn w:val="Normal"/>
    <w:rsid w:val="009A3646"/>
    <w:pPr>
      <w:jc w:val="both"/>
    </w:pPr>
    <w:rPr>
      <w:rFonts w:ascii="Plantin MT Light" w:hAnsi="Plantin MT Light"/>
      <w:color w:val="000000"/>
      <w:sz w:val="24"/>
    </w:rPr>
  </w:style>
  <w:style w:type="paragraph" w:styleId="Titre">
    <w:name w:val="Title"/>
    <w:basedOn w:val="Normal"/>
    <w:next w:val="Normal"/>
    <w:link w:val="TitreCar"/>
    <w:qFormat/>
    <w:rsid w:val="009A3646"/>
    <w:pPr>
      <w:pBdr>
        <w:bottom w:val="single" w:sz="8" w:space="4" w:color="4F81BD" w:themeColor="accent1"/>
      </w:pBdr>
      <w:spacing w:after="300"/>
      <w:contextualSpacing/>
      <w:jc w:val="both"/>
    </w:pPr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9A3646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  <w:lang w:eastAsia="fr-FR"/>
    </w:rPr>
  </w:style>
  <w:style w:type="character" w:styleId="Titredulivre">
    <w:name w:val="Book Title"/>
    <w:uiPriority w:val="33"/>
    <w:qFormat/>
    <w:rsid w:val="009A3646"/>
    <w:rPr>
      <w:rFonts w:ascii="Plantin MT Light" w:hAnsi="Plantin MT Light"/>
      <w:b/>
      <w:bCs/>
      <w:smallCaps/>
      <w:spacing w:val="5"/>
      <w:sz w:val="48"/>
    </w:rPr>
  </w:style>
  <w:style w:type="paragraph" w:customStyle="1" w:styleId="PuceSVT">
    <w:name w:val="Puce SVT"/>
    <w:basedOn w:val="Normal"/>
    <w:link w:val="PuceSVTCar"/>
    <w:qFormat/>
    <w:rsid w:val="009A3646"/>
    <w:pPr>
      <w:numPr>
        <w:numId w:val="1"/>
      </w:numPr>
      <w:spacing w:after="120"/>
      <w:jc w:val="both"/>
    </w:pPr>
    <w:rPr>
      <w:rFonts w:ascii="Plantin MT Light" w:hAnsi="Plantin MT Light"/>
      <w:sz w:val="24"/>
      <w:szCs w:val="24"/>
    </w:rPr>
  </w:style>
  <w:style w:type="character" w:customStyle="1" w:styleId="PuceSVTCar">
    <w:name w:val="Puce SVT Car"/>
    <w:link w:val="PuceSVT"/>
    <w:rsid w:val="009A3646"/>
    <w:rPr>
      <w:rFonts w:ascii="Plantin MT Light" w:eastAsia="Times New Roman" w:hAnsi="Plantin MT Light" w:cs="Times New Roman"/>
      <w:sz w:val="24"/>
      <w:szCs w:val="24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9A3646"/>
    <w:rPr>
      <w:rFonts w:ascii="Calibri" w:eastAsia="Calibri" w:hAnsi="Calibri" w:cs="Times New Roman"/>
    </w:rPr>
  </w:style>
  <w:style w:type="paragraph" w:styleId="Rvision">
    <w:name w:val="Revision"/>
    <w:hidden/>
    <w:uiPriority w:val="99"/>
    <w:semiHidden/>
    <w:rsid w:val="003D479B"/>
    <w:pPr>
      <w:spacing w:after="0" w:line="240" w:lineRule="auto"/>
    </w:pPr>
    <w:rPr>
      <w:rFonts w:ascii="Geneva" w:eastAsia="Times New Roman" w:hAnsi="Geneva" w:cs="Times New Roman"/>
      <w:sz w:val="20"/>
      <w:szCs w:val="20"/>
      <w:lang w:eastAsia="fr-FR"/>
    </w:rPr>
  </w:style>
  <w:style w:type="table" w:styleId="Grilleclaire-Accent6">
    <w:name w:val="Light Grid Accent 6"/>
    <w:basedOn w:val="TableauNormal"/>
    <w:uiPriority w:val="62"/>
    <w:rsid w:val="00F074C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FB3E5-1EC7-4B46-90AD-E554C0ADA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456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BnF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Jérémy Martins</dc:creator>
  <cp:lastModifiedBy>Jérémy MARTINS</cp:lastModifiedBy>
  <cp:revision>6</cp:revision>
  <dcterms:created xsi:type="dcterms:W3CDTF">2025-12-16T09:08:00Z</dcterms:created>
  <dcterms:modified xsi:type="dcterms:W3CDTF">2026-02-23T10:40:00Z</dcterms:modified>
</cp:coreProperties>
</file>